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EE626C" w:rsidP="00EE626C" w14:paraId="1338CFAD" w14:textId="31B1794F">
      <w:pPr>
        <w:spacing w:before="0"/>
      </w:pPr>
      <w:r>
        <w:rPr>
          <w:rFonts w:ascii="Times New Roman" w:hAnsi="Times New Roman" w:cs="Times New Roman"/>
        </w:rPr>
        <w:t>Договір № 52-2024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2C9F90B7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EE626C" w:rsidRPr="00EE626C" w:rsidP="00AA4B58" w14:paraId="0583CEC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6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EE62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EE62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CA3A704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EE626C" w:rsidRPr="00EE626C" w:rsidP="00AA4B58" w14:paraId="007F84B7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EE626C" w:rsidRPr="00EE626C" w:rsidP="00AA4B58" w14:paraId="371317D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6C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EE626C" w:rsidRPr="00EE626C" w:rsidP="00AA4B58" w14:paraId="7286E8F3" w14:textId="37E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6C">
              <w:rPr>
                <w:rFonts w:ascii="Times New Roman" w:hAnsi="Times New Roman" w:cs="Times New Roman"/>
                <w:sz w:val="28"/>
                <w:szCs w:val="28"/>
              </w:rPr>
              <w:t>«Послуги з підвищення кваліфікації державних службовців» - за кодом ДК021:2015 80530000-8 (п</w:t>
            </w:r>
            <w:r w:rsidRPr="00EE626C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ослуги у сфері професійної підготовки (навчання за професією "ліфтер") </w:t>
            </w:r>
            <w:r w:rsidRPr="00EE626C">
              <w:rPr>
                <w:rFonts w:ascii="Times New Roman" w:hAnsi="Times New Roman" w:cs="Times New Roman"/>
                <w:sz w:val="28"/>
                <w:szCs w:val="28"/>
              </w:rPr>
              <w:t>на загальну суму – 7 000,00 грн. (сім тисяч грн., 00 коп.), у т. ч. ПДВ – 1 166,67 грн</w:t>
            </w:r>
          </w:p>
        </w:tc>
      </w:tr>
      <w:tr w14:paraId="24262AE2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EE626C" w:rsidRPr="00EE626C" w:rsidP="00AA4B58" w14:paraId="6D4B1E4A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EE626C" w:rsidRPr="00EE626C" w:rsidP="00AA4B58" w14:paraId="75D5F4E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6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EE626C" w:rsidRPr="00EE626C" w:rsidP="00AA4B58" w14:paraId="2C21B4E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6C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3F602BBE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EE626C" w:rsidRPr="00EE626C" w:rsidP="00AA4B58" w14:paraId="6747EA94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EE626C" w:rsidRPr="00EE626C" w:rsidP="00AA4B58" w14:paraId="4CFF1EB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6C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EE62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EE626C" w:rsidRPr="00EE626C" w:rsidP="00AA4B58" w14:paraId="724AEC8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6C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EE626C" w:rsidP="00EE626C" w14:paraId="677ADCE1" w14:textId="77777777"/>
    <w:p w:rsidR="00EE626C" w:rsidP="00EE626C" w14:paraId="6F78A12A" w14:textId="77777777"/>
    <w:p w:rsidR="00EE626C" w:rsidP="00EE626C" w14:paraId="01CBCB03" w14:textId="77777777"/>
    <w:p w:rsidR="00EE626C" w:rsidP="00EE626C" w14:paraId="0237E439" w14:textId="77777777"/>
    <w:p w:rsidR="00EE626C" w:rsidP="00EE626C" w14:paraId="353AFFAE" w14:textId="77777777"/>
    <w:p w:rsidR="00EE626C" w:rsidP="00EE626C" w14:paraId="336F7DB0" w14:textId="77777777"/>
    <w:p w:rsidR="00EE626C" w:rsidP="00EE626C" w14:paraId="5735A613" w14:textId="77777777"/>
    <w:p w:rsidR="00EE626C" w14:paraId="7033D168" w14:textId="0EF568E9"/>
    <w:p w:rsidR="00EE626C" w14:paraId="77C67C4C" w14:textId="149B5EA8"/>
    <w:p w:rsidR="00EE626C" w14:paraId="278B0E00" w14:textId="1CA4EDF8"/>
    <w:p w:rsidR="00EE626C" w14:paraId="7E4A0002" w14:textId="77EF406A"/>
    <w:p w:rsidR="00EE626C" w14:paraId="30870DBB" w14:textId="77777777"/>
    <w:sectPr>
      <w:pgSz w:w="11906" w:h="16838"/>
      <w:pgMar w:top="850" w:right="850" w:bottom="850" w:left="1417" w:header="708" w:footer="708" w:gutter="0"/>
      <w:pgNumType w:start="1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33"/>
    <w:rsid w:val="00023F31"/>
    <w:rsid w:val="0006115F"/>
    <w:rsid w:val="00116DE4"/>
    <w:rsid w:val="001F0805"/>
    <w:rsid w:val="00301BBF"/>
    <w:rsid w:val="003308F6"/>
    <w:rsid w:val="00353F2C"/>
    <w:rsid w:val="0049413A"/>
    <w:rsid w:val="00533A55"/>
    <w:rsid w:val="0058278A"/>
    <w:rsid w:val="00706BC0"/>
    <w:rsid w:val="00750472"/>
    <w:rsid w:val="00AA4B58"/>
    <w:rsid w:val="00AD3ED2"/>
    <w:rsid w:val="00B011E2"/>
    <w:rsid w:val="00B64F2F"/>
    <w:rsid w:val="00D428DB"/>
    <w:rsid w:val="00D62042"/>
    <w:rsid w:val="00E4124A"/>
    <w:rsid w:val="00EE626C"/>
    <w:rsid w:val="00F11C6D"/>
    <w:rsid w:val="00F45333"/>
    <w:rsid w:val="00F6268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70CF4"/>
  <w15:chartTrackingRefBased/>
  <w15:docId w15:val="{57F40412-5B16-49C7-96E6-8494FE60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9342</Words>
  <Characters>5326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2024-09-06T11:16:00Z</dcterms:created>
  <dcterms:modified xsi:type="dcterms:W3CDTF">2024-09-06T11:16:00Z</dcterms:modified>
</cp:coreProperties>
</file>