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8.0 -->
  <w:body>
    <w:p w:rsidR="00AD749B" w14:paraId="442B4020" w14:textId="718976D5">
      <w:pPr>
        <w:spacing w:before="0"/>
      </w:pPr>
      <w:r>
        <w:rPr>
          <w:rFonts w:ascii="Times New Roman" w:hAnsi="Times New Roman" w:cs="Times New Roman"/>
        </w:rPr>
        <w:t>Договір № 61330061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65E2F498" w14:textId="77777777" w:rsidTr="00AA4B58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AD749B" w:rsidRPr="00833395" w:rsidP="00AA4B58" w14:paraId="52216315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4514C671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D749B" w:rsidRPr="00833395" w:rsidP="00AA4B58" w14:paraId="4ECE4E80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AD749B" w:rsidRPr="00833395" w:rsidP="00AA4B58" w14:paraId="5BA651D3" w14:textId="0B9E55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  <w:r w:rsidR="008333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785" w:type="dxa"/>
          </w:tcPr>
          <w:p w:rsidR="00AD749B" w:rsidRPr="00833395" w:rsidP="00AA4B58" w14:paraId="169DF6E1" w14:textId="0490B8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 xml:space="preserve">«Послуги доступу до мережі інтернет та інші послуги» - за кодом ДК021:2015 – 72410000-7 </w:t>
            </w:r>
            <w:r w:rsidR="00833395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62538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833395">
              <w:rPr>
                <w:rFonts w:ascii="Times New Roman" w:hAnsi="Times New Roman" w:cs="Times New Roman"/>
                <w:color w:val="202124"/>
                <w:sz w:val="28"/>
                <w:szCs w:val="28"/>
                <w:shd w:val="clear" w:color="auto" w:fill="FFFFFF"/>
              </w:rPr>
              <w:t>ослуги провайдерів)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 xml:space="preserve">на загальну суму – </w:t>
            </w:r>
            <w:r w:rsidRPr="00833395" w:rsidR="006E208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833395" w:rsidR="006E20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480,00 грн. (вісімнадцять тисяч чотириста вісімдесят гр</w:t>
            </w:r>
            <w:r w:rsidRPr="00833395" w:rsidR="006E2089">
              <w:rPr>
                <w:rFonts w:ascii="Times New Roman" w:hAnsi="Times New Roman" w:cs="Times New Roman"/>
                <w:sz w:val="28"/>
                <w:szCs w:val="28"/>
              </w:rPr>
              <w:t>н.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, 00 коп</w:t>
            </w:r>
            <w:r w:rsidRPr="00833395" w:rsidR="006E2089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, у т.</w:t>
            </w:r>
            <w:r w:rsidRPr="00833395" w:rsidR="006E20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ч. ПДВ (20%) 3080</w:t>
            </w:r>
            <w:r w:rsidR="00052EEB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 xml:space="preserve"> грн. </w:t>
            </w:r>
          </w:p>
        </w:tc>
      </w:tr>
      <w:tr w14:paraId="586294F2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D749B" w:rsidRPr="00833395" w:rsidP="00AA4B58" w14:paraId="490DB970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AD749B" w:rsidRPr="00833395" w:rsidP="00AA4B58" w14:paraId="2E8FD61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AD749B" w:rsidRPr="00833395" w:rsidP="00AA4B58" w14:paraId="5F158A2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01958180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D749B" w:rsidRPr="00833395" w:rsidP="00AA4B58" w14:paraId="58F8F562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AD749B" w:rsidRPr="00833395" w:rsidP="00AA4B58" w14:paraId="61EA98E6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83339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AD749B" w:rsidRPr="00833395" w:rsidP="00AA4B58" w14:paraId="7FF8A9C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3395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.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AD749B" w14:paraId="40D3B394" w14:textId="0283B83D"/>
    <w:p w:rsidR="00833395" w14:paraId="123FB675" w14:textId="3147661F"/>
    <w:p w:rsidR="00833395" w14:paraId="1B2585E9" w14:textId="098EFC89"/>
    <w:p w:rsidR="00833395" w14:paraId="4D7AD2C9" w14:textId="7BF539A4"/>
    <w:p w:rsidR="00833395" w14:paraId="09B13381" w14:textId="6E119721"/>
    <w:p w:rsidR="00833395" w14:paraId="33DFC0D4" w14:textId="29F557F7"/>
    <w:p w:rsidR="00833395" w14:paraId="443C5521" w14:textId="599AA7E1"/>
    <w:p w:rsidR="00833395" w14:paraId="1D275B3A" w14:textId="09E3768C"/>
    <w:p w:rsidR="00833395" w14:paraId="76478E5B" w14:textId="322D2D6C"/>
    <w:p w:rsidR="00833395" w14:paraId="0A346586" w14:textId="17277EA1"/>
    <w:p w:rsidR="00833395" w14:paraId="61319BC3" w14:textId="4731674C"/>
    <w:p w:rsidR="00833395" w14:paraId="4D54B82F" w14:textId="462ABA4A"/>
    <w:p w:rsidR="00833395" w14:paraId="70399334" w14:textId="6BD1286D"/>
    <w:p w:rsidR="00833395" w14:paraId="5208C539" w14:textId="3582FDA4"/>
    <w:p w:rsidR="00833395" w14:paraId="7D493F90" w14:textId="7E185FFC"/>
    <w:sectPr>
      <w:pgSz w:w="11906" w:h="16838"/>
      <w:pgMar w:top="850" w:right="850" w:bottom="850" w:left="1417" w:header="708" w:footer="708" w:gutter="0"/>
      <w:pgNumType w:start="8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DE8"/>
    <w:rsid w:val="00052EEB"/>
    <w:rsid w:val="000636ED"/>
    <w:rsid w:val="00081018"/>
    <w:rsid w:val="00260D51"/>
    <w:rsid w:val="00281203"/>
    <w:rsid w:val="002943B6"/>
    <w:rsid w:val="002D6291"/>
    <w:rsid w:val="0031139B"/>
    <w:rsid w:val="003308F6"/>
    <w:rsid w:val="00394832"/>
    <w:rsid w:val="00513EF3"/>
    <w:rsid w:val="005A29C7"/>
    <w:rsid w:val="005B679B"/>
    <w:rsid w:val="0062538C"/>
    <w:rsid w:val="006E2089"/>
    <w:rsid w:val="00765689"/>
    <w:rsid w:val="007D0D91"/>
    <w:rsid w:val="00825CD8"/>
    <w:rsid w:val="00833395"/>
    <w:rsid w:val="008D54AC"/>
    <w:rsid w:val="008F2935"/>
    <w:rsid w:val="008F5315"/>
    <w:rsid w:val="00A22B5F"/>
    <w:rsid w:val="00A4252D"/>
    <w:rsid w:val="00AA4B58"/>
    <w:rsid w:val="00AD749B"/>
    <w:rsid w:val="00BE619A"/>
    <w:rsid w:val="00C22544"/>
    <w:rsid w:val="00D324E1"/>
    <w:rsid w:val="00D364BA"/>
    <w:rsid w:val="00DB5D13"/>
    <w:rsid w:val="00DC76F7"/>
    <w:rsid w:val="00E4124A"/>
    <w:rsid w:val="00EA6E03"/>
    <w:rsid w:val="00F43131"/>
    <w:rsid w:val="00F56F66"/>
    <w:rsid w:val="00F6759C"/>
    <w:rsid w:val="00F74DE8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03796C8"/>
  <w15:chartTrackingRefBased/>
  <w15:docId w15:val="{5AD30CBE-0F60-49EC-B535-F46D2507B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4D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74D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4DE8"/>
    <w:pPr>
      <w:ind w:left="720"/>
      <w:contextualSpacing/>
    </w:pPr>
  </w:style>
  <w:style w:type="character" w:customStyle="1" w:styleId="hgkelc">
    <w:name w:val="hgkelc"/>
    <w:basedOn w:val="DefaultParagraphFont"/>
    <w:rsid w:val="00F74D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17155</Words>
  <Characters>9779</Characters>
  <Application>Microsoft Office Word</Application>
  <DocSecurity>0</DocSecurity>
  <Lines>81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Katerina</cp:lastModifiedBy>
  <cp:revision>2</cp:revision>
  <dcterms:created xsi:type="dcterms:W3CDTF">2024-09-06T09:47:00Z</dcterms:created>
  <dcterms:modified xsi:type="dcterms:W3CDTF">2024-09-06T09:47:00Z</dcterms:modified>
</cp:coreProperties>
</file>